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E28D" w14:textId="77777777" w:rsidR="00477CD5" w:rsidRDefault="003200B6"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14:anchorId="2187B8C6" wp14:editId="6EC858E5">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xml:space="preserve">, </w:t>
            </w:r>
            <w:proofErr w:type="spellStart"/>
            <w:r w:rsidR="00297216" w:rsidRPr="00DA4927">
              <w:rPr>
                <w:lang w:val="nl-NL"/>
              </w:rPr>
              <w:t>Tit</w:t>
            </w:r>
            <w:r w:rsidR="00DA4927" w:rsidRPr="00DA4927">
              <w:rPr>
                <w:lang w:val="nl-NL"/>
              </w:rPr>
              <w:t>an.ium</w:t>
            </w:r>
            <w:proofErr w:type="spellEnd"/>
            <w:r w:rsidR="00DA4927" w:rsidRPr="00DA4927">
              <w:rPr>
                <w:lang w:val="nl-NL"/>
              </w:rPr>
              <w:t xml:space="preserve">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CC2743" w:rsidP="003E4579">
            <w:pPr>
              <w:pStyle w:val="TableText"/>
            </w:pPr>
            <w:hyperlink r:id="rId9"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D033D8"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t xml:space="preserve">This LS </w:t>
      </w:r>
      <w:r w:rsidR="00D00298">
        <w:rPr>
          <w:rFonts w:eastAsiaTheme="minorEastAsia"/>
          <w:lang w:eastAsia="zh-CN"/>
        </w:rPr>
        <w:t xml:space="preserve">seeks </w:t>
      </w:r>
      <w:r>
        <w:rPr>
          <w:rFonts w:eastAsiaTheme="minorEastAsia"/>
          <w:lang w:eastAsia="zh-CN"/>
        </w:rPr>
        <w:t>guidance from 3GPP on the implementation alternatives for feeding network monitoring systems in the best manner respecting the “security by design” principle adopted 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lastRenderedPageBreak/>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considered as well as the application layer. The unencrypted data can be captured at the operator’s service mesh where encryption 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w:t>
      </w:r>
      <w:r>
        <w:lastRenderedPageBreak/>
        <w:t xml:space="preserve">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lastRenderedPageBreak/>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10"/>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CC2743">
        <w:t>,</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1"/>
      <w:headerReference w:type="default" r:id="rId12"/>
      <w:footerReference w:type="default" r:id="rId13"/>
      <w:headerReference w:type="first" r:id="rId14"/>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9161" w14:textId="77777777" w:rsidR="00865952" w:rsidRDefault="00865952">
      <w:pPr>
        <w:spacing w:before="0"/>
      </w:pPr>
      <w:r>
        <w:separator/>
      </w:r>
    </w:p>
    <w:p w14:paraId="4B4B1147" w14:textId="77777777" w:rsidR="00865952" w:rsidRDefault="00865952"/>
  </w:endnote>
  <w:endnote w:type="continuationSeparator" w:id="0">
    <w:p w14:paraId="25F58ED4" w14:textId="77777777" w:rsidR="00865952" w:rsidRDefault="00865952">
      <w:pPr>
        <w:spacing w:before="0"/>
      </w:pPr>
      <w:r>
        <w:continuationSeparator/>
      </w:r>
    </w:p>
    <w:p w14:paraId="58752F3C" w14:textId="77777777" w:rsidR="00865952" w:rsidRDefault="0086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fldSimple w:instr=" NUMPAGES  ">
      <w:r w:rsidR="00E431D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810D" w14:textId="77777777" w:rsidR="00865952" w:rsidRDefault="00865952" w:rsidP="009527C9">
      <w:pPr>
        <w:spacing w:before="0"/>
      </w:pPr>
      <w:r>
        <w:separator/>
      </w:r>
    </w:p>
  </w:footnote>
  <w:footnote w:type="continuationSeparator" w:id="0">
    <w:p w14:paraId="362A1D05" w14:textId="77777777" w:rsidR="00865952" w:rsidRDefault="00865952" w:rsidP="009527C9">
      <w:pPr>
        <w:spacing w:before="0"/>
      </w:pPr>
      <w:r>
        <w:continuationSeparator/>
      </w:r>
    </w:p>
  </w:footnote>
  <w:footnote w:type="continuationNotice" w:id="1">
    <w:p w14:paraId="34DBFD7D" w14:textId="77777777" w:rsidR="00865952" w:rsidRDefault="008659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22444"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F4BA2"/>
    <w:rsid w:val="005F571F"/>
    <w:rsid w:val="00600D5D"/>
    <w:rsid w:val="00606293"/>
    <w:rsid w:val="006166D0"/>
    <w:rsid w:val="00630186"/>
    <w:rsid w:val="00640911"/>
    <w:rsid w:val="00642A24"/>
    <w:rsid w:val="00642D43"/>
    <w:rsid w:val="006618AE"/>
    <w:rsid w:val="00666EEC"/>
    <w:rsid w:val="006A01A9"/>
    <w:rsid w:val="006A24CC"/>
    <w:rsid w:val="006A3A08"/>
    <w:rsid w:val="006A4CE2"/>
    <w:rsid w:val="006C3E00"/>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F063FF"/>
    <w:rsid w:val="00F14715"/>
    <w:rsid w:val="00F30187"/>
    <w:rsid w:val="00F308D9"/>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Template>
  <TotalTime>0</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(GSMA) James Moran</cp:lastModifiedBy>
  <cp:revision>37</cp:revision>
  <cp:lastPrinted>2012-07-13T09:11:00Z</cp:lastPrinted>
  <dcterms:created xsi:type="dcterms:W3CDTF">2023-09-27T11:10:00Z</dcterms:created>
  <dcterms:modified xsi:type="dcterms:W3CDTF">2023-09-28T14:40:00Z</dcterms:modified>
</cp:coreProperties>
</file>